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40"/>
        <w:gridCol w:w="3912"/>
      </w:tblGrid>
      <w:tr w:rsidR="00B5450D" w:rsidRPr="00A4471A" w:rsidTr="00B5450D">
        <w:trPr>
          <w:trHeight w:val="30"/>
          <w:tblCellSpacing w:w="0" w:type="auto"/>
        </w:trPr>
        <w:tc>
          <w:tcPr>
            <w:tcW w:w="5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Default="00B5450D" w:rsidP="00EE7286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4471A" w:rsidRDefault="00A4471A" w:rsidP="00A4471A">
            <w:pPr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Қазақстан Республикасы Білім және ғылым министрі м.а. </w:t>
            </w:r>
          </w:p>
          <w:p w:rsidR="00A4471A" w:rsidRPr="00A4471A" w:rsidRDefault="00A4471A" w:rsidP="00A4471A">
            <w:pPr>
              <w:rPr>
                <w:lang w:val="kk-KZ"/>
              </w:rPr>
            </w:pPr>
            <w:r w:rsidRPr="00A4471A">
              <w:rPr>
                <w:sz w:val="28"/>
                <w:lang w:val="kk-KZ"/>
              </w:rPr>
              <w:t>2021 жылғы 28 сәуірдегі</w:t>
            </w:r>
          </w:p>
          <w:p w:rsidR="00A4471A" w:rsidRPr="00E45530" w:rsidRDefault="00A4471A" w:rsidP="00A4471A">
            <w:pPr>
              <w:rPr>
                <w:sz w:val="28"/>
                <w:szCs w:val="28"/>
                <w:lang w:val="kk-KZ"/>
              </w:rPr>
            </w:pPr>
            <w:r w:rsidRPr="00A4471A">
              <w:rPr>
                <w:sz w:val="28"/>
                <w:lang w:val="kk-KZ"/>
              </w:rPr>
              <w:t>№ 189</w:t>
            </w:r>
            <w:r>
              <w:rPr>
                <w:sz w:val="28"/>
                <w:szCs w:val="28"/>
                <w:lang w:val="kk-KZ"/>
              </w:rPr>
              <w:t xml:space="preserve"> б</w:t>
            </w:r>
            <w:r w:rsidRPr="00A4471A">
              <w:rPr>
                <w:sz w:val="28"/>
                <w:szCs w:val="28"/>
                <w:lang w:val="kk-KZ"/>
              </w:rPr>
              <w:t>ұйры</w:t>
            </w:r>
            <w:r>
              <w:rPr>
                <w:sz w:val="28"/>
                <w:szCs w:val="28"/>
                <w:lang w:val="kk-KZ"/>
              </w:rPr>
              <w:t xml:space="preserve">ғына </w:t>
            </w:r>
            <w:r w:rsidRPr="00A4471A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2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>-</w:t>
            </w:r>
            <w:r w:rsidRPr="00A4471A">
              <w:rPr>
                <w:sz w:val="28"/>
                <w:szCs w:val="28"/>
                <w:lang w:val="kk-KZ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A4471A">
              <w:rPr>
                <w:sz w:val="28"/>
                <w:szCs w:val="28"/>
                <w:lang w:val="kk-KZ"/>
              </w:rPr>
              <w:t>сымша</w:t>
            </w:r>
          </w:p>
          <w:p w:rsidR="00B5450D" w:rsidRPr="00C328C9" w:rsidRDefault="00B5450D" w:rsidP="00EE7286">
            <w:pPr>
              <w:rPr>
                <w:color w:val="000000"/>
                <w:sz w:val="20"/>
                <w:lang w:val="kk-KZ"/>
              </w:rPr>
            </w:pPr>
          </w:p>
          <w:p w:rsidR="00B5450D" w:rsidRPr="00C328C9" w:rsidRDefault="00B5450D" w:rsidP="00EE7286">
            <w:pPr>
              <w:jc w:val="center"/>
              <w:rPr>
                <w:color w:val="000000"/>
                <w:sz w:val="20"/>
                <w:lang w:val="kk-KZ"/>
              </w:rPr>
            </w:pPr>
          </w:p>
          <w:p w:rsidR="00B5450D" w:rsidRPr="00C328C9" w:rsidRDefault="00B5450D" w:rsidP="00EE7286">
            <w:pPr>
              <w:jc w:val="center"/>
              <w:rPr>
                <w:color w:val="000000"/>
                <w:sz w:val="20"/>
                <w:lang w:val="kk-KZ"/>
              </w:rPr>
            </w:pPr>
          </w:p>
          <w:p w:rsidR="00B5450D" w:rsidRPr="00C328C9" w:rsidRDefault="00B5450D" w:rsidP="00EE7286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C328C9">
              <w:rPr>
                <w:color w:val="000000"/>
                <w:sz w:val="28"/>
                <w:szCs w:val="28"/>
                <w:lang w:val="kk-KZ"/>
              </w:rPr>
              <w:t>Бастауыш, негізгі орта,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жалпы орта білімнің білім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беретін оқу бағдарламаларын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іске асыратын білім беру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ұйымдарындағы білім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алушылардың үлгеріміне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ағымдық бақылаудың, оларды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аралық және қорытынды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аттестаттау жүргізудің үлгі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қағидаларына</w:t>
            </w:r>
            <w:r w:rsidRPr="00C328C9">
              <w:rPr>
                <w:sz w:val="28"/>
                <w:szCs w:val="28"/>
                <w:lang w:val="kk-KZ"/>
              </w:rPr>
              <w:br/>
            </w:r>
            <w:r w:rsidRPr="00C328C9">
              <w:rPr>
                <w:color w:val="000000"/>
                <w:sz w:val="28"/>
                <w:szCs w:val="28"/>
                <w:lang w:val="kk-KZ"/>
              </w:rPr>
              <w:t>2-қосымша</w:t>
            </w:r>
          </w:p>
          <w:p w:rsidR="00B5450D" w:rsidRPr="00C328C9" w:rsidRDefault="00B5450D" w:rsidP="00EE7286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B5450D" w:rsidRPr="00C328C9" w:rsidRDefault="00B5450D" w:rsidP="00B5450D">
      <w:pPr>
        <w:jc w:val="center"/>
        <w:rPr>
          <w:b/>
          <w:color w:val="000000"/>
          <w:lang w:val="kk-KZ"/>
        </w:rPr>
      </w:pPr>
      <w:bookmarkStart w:id="1" w:name="z686"/>
      <w:r w:rsidRPr="00F36F83">
        <w:rPr>
          <w:b/>
          <w:color w:val="000000"/>
          <w:lang w:val="kk-KZ"/>
        </w:rPr>
        <w:t>«</w:t>
      </w:r>
      <w:r w:rsidRPr="00C328C9">
        <w:rPr>
          <w:b/>
          <w:color w:val="000000"/>
          <w:lang w:val="kk-KZ"/>
        </w:rPr>
        <w:t>НЗМ</w:t>
      </w:r>
      <w:r w:rsidRPr="00F36F83">
        <w:rPr>
          <w:b/>
          <w:color w:val="000000"/>
          <w:lang w:val="kk-KZ"/>
        </w:rPr>
        <w:t>»</w:t>
      </w:r>
      <w:r w:rsidRPr="00C328C9">
        <w:rPr>
          <w:b/>
          <w:color w:val="000000"/>
          <w:lang w:val="kk-KZ"/>
        </w:rPr>
        <w:t xml:space="preserve"> ДББҰ бітірушілерінің оқудағы нәтижелерін сырттай </w:t>
      </w:r>
    </w:p>
    <w:p w:rsidR="00B5450D" w:rsidRPr="00F36F83" w:rsidRDefault="00B5450D" w:rsidP="00B5450D">
      <w:pPr>
        <w:jc w:val="center"/>
        <w:rPr>
          <w:b/>
          <w:color w:val="000000"/>
          <w:lang w:val="kk-KZ"/>
        </w:rPr>
      </w:pPr>
      <w:r w:rsidRPr="00C328C9">
        <w:rPr>
          <w:b/>
          <w:color w:val="000000"/>
          <w:lang w:val="kk-KZ"/>
        </w:rPr>
        <w:t>бағалау балдарын ҰБТ балдарына ауыстыру</w:t>
      </w:r>
      <w:r w:rsidRPr="00C328C9">
        <w:rPr>
          <w:lang w:val="kk-KZ"/>
        </w:rPr>
        <w:br/>
      </w:r>
      <w:r w:rsidRPr="00C328C9">
        <w:rPr>
          <w:b/>
          <w:color w:val="000000"/>
          <w:lang w:val="kk-KZ"/>
        </w:rPr>
        <w:t>шәкілі</w:t>
      </w:r>
    </w:p>
    <w:p w:rsidR="00B5450D" w:rsidRPr="00C328C9" w:rsidRDefault="00B5450D" w:rsidP="00B5450D">
      <w:pPr>
        <w:jc w:val="center"/>
        <w:rPr>
          <w:lang w:val="kk-KZ"/>
        </w:r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3"/>
        <w:gridCol w:w="2788"/>
        <w:gridCol w:w="842"/>
        <w:gridCol w:w="908"/>
        <w:gridCol w:w="940"/>
        <w:gridCol w:w="924"/>
        <w:gridCol w:w="924"/>
        <w:gridCol w:w="940"/>
        <w:gridCol w:w="1091"/>
      </w:tblGrid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bookmarkStart w:id="2" w:name="_Hlk66352072"/>
            <w:bookmarkEnd w:id="1"/>
            <w:r w:rsidRPr="00F36F83">
              <w:rPr>
                <w:color w:val="000000"/>
              </w:rPr>
              <w:t>№</w:t>
            </w:r>
          </w:p>
        </w:tc>
        <w:tc>
          <w:tcPr>
            <w:tcW w:w="1421" w:type="pct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proofErr w:type="spellStart"/>
            <w:proofErr w:type="gramStart"/>
            <w:r w:rsidRPr="00F36F83">
              <w:rPr>
                <w:color w:val="000000"/>
              </w:rPr>
              <w:t>П</w:t>
            </w:r>
            <w:proofErr w:type="gramEnd"/>
            <w:r w:rsidRPr="00F36F83">
              <w:rPr>
                <w:color w:val="000000"/>
              </w:rPr>
              <w:t>әндер</w:t>
            </w:r>
            <w:proofErr w:type="spellEnd"/>
          </w:p>
        </w:tc>
        <w:tc>
          <w:tcPr>
            <w:tcW w:w="3348" w:type="pct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>
              <w:rPr>
                <w:color w:val="000000"/>
                <w:lang w:val="kk-KZ"/>
              </w:rPr>
              <w:t>«</w:t>
            </w:r>
            <w:r w:rsidRPr="00F36F83">
              <w:rPr>
                <w:color w:val="000000"/>
              </w:rPr>
              <w:t>НЗМ</w:t>
            </w:r>
            <w:r>
              <w:rPr>
                <w:color w:val="000000"/>
                <w:lang w:val="kk-KZ"/>
              </w:rPr>
              <w:t>»</w:t>
            </w:r>
            <w:r w:rsidRPr="00F36F83">
              <w:rPr>
                <w:color w:val="000000"/>
              </w:rPr>
              <w:t xml:space="preserve"> ДББҰ </w:t>
            </w:r>
            <w:proofErr w:type="spellStart"/>
            <w:r w:rsidRPr="00F36F83">
              <w:rPr>
                <w:color w:val="000000"/>
              </w:rPr>
              <w:t>бітірушілері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үшін</w:t>
            </w:r>
            <w:proofErr w:type="spellEnd"/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5450D" w:rsidRPr="00F36F83" w:rsidRDefault="00B5450D" w:rsidP="00EE7286">
            <w:pPr>
              <w:jc w:val="center"/>
            </w:pPr>
          </w:p>
        </w:tc>
        <w:tc>
          <w:tcPr>
            <w:tcW w:w="1421" w:type="pct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5450D" w:rsidRPr="00F36F83" w:rsidRDefault="00B5450D" w:rsidP="00EE7286">
            <w:pPr>
              <w:jc w:val="center"/>
            </w:pP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U (1)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E (2)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D (3)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C (4)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B (5)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A (6)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center"/>
            </w:pPr>
            <w:r w:rsidRPr="00F36F83">
              <w:rPr>
                <w:color w:val="000000"/>
              </w:rPr>
              <w:t>A* (7)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1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proofErr w:type="spellStart"/>
            <w:r w:rsidRPr="00F36F83">
              <w:rPr>
                <w:color w:val="000000"/>
              </w:rPr>
              <w:t>Қазақ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тілі</w:t>
            </w:r>
            <w:proofErr w:type="spellEnd"/>
            <w:r w:rsidRPr="00F36F83">
              <w:rPr>
                <w:color w:val="000000"/>
              </w:rPr>
              <w:t xml:space="preserve"> (</w:t>
            </w:r>
            <w:proofErr w:type="spellStart"/>
            <w:proofErr w:type="gramStart"/>
            <w:r w:rsidRPr="00F36F83">
              <w:rPr>
                <w:color w:val="000000"/>
              </w:rPr>
              <w:t>о</w:t>
            </w:r>
            <w:proofErr w:type="gramEnd"/>
            <w:r w:rsidRPr="00F36F83">
              <w:rPr>
                <w:color w:val="000000"/>
              </w:rPr>
              <w:t>қу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сауаттылығы</w:t>
            </w:r>
            <w:proofErr w:type="spellEnd"/>
            <w:r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6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10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13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18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19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20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2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BA6130">
            <w:pPr>
              <w:spacing w:after="20"/>
              <w:ind w:left="20"/>
              <w:jc w:val="both"/>
            </w:pPr>
            <w:proofErr w:type="spellStart"/>
            <w:r w:rsidRPr="00F36F83">
              <w:rPr>
                <w:color w:val="000000"/>
              </w:rPr>
              <w:t>Каза</w:t>
            </w:r>
            <w:proofErr w:type="spellEnd"/>
            <w:r w:rsidR="00BA6130">
              <w:rPr>
                <w:color w:val="000000"/>
                <w:lang w:val="kk-KZ"/>
              </w:rPr>
              <w:t>қ тілі</w:t>
            </w:r>
            <w:r w:rsidRPr="00F36F83">
              <w:rPr>
                <w:color w:val="000000"/>
              </w:rPr>
              <w:t>(</w:t>
            </w:r>
            <w:proofErr w:type="spellStart"/>
            <w:r w:rsidRPr="00F36F83">
              <w:rPr>
                <w:color w:val="000000"/>
              </w:rPr>
              <w:t>бейінді</w:t>
            </w:r>
            <w:proofErr w:type="spellEnd"/>
            <w:r w:rsidR="001712C8">
              <w:rPr>
                <w:color w:val="000000"/>
                <w:lang w:val="kk-KZ"/>
              </w:rPr>
              <w:t>к</w:t>
            </w:r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пән</w:t>
            </w:r>
            <w:proofErr w:type="spellEnd"/>
            <w:r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14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23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29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36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41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44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45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3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A6130" w:rsidP="00EE7286">
            <w:pPr>
              <w:spacing w:after="20"/>
              <w:ind w:left="20"/>
              <w:jc w:val="both"/>
            </w:pPr>
            <w:r>
              <w:rPr>
                <w:color w:val="000000"/>
                <w:lang w:val="kk-KZ"/>
              </w:rPr>
              <w:t>Орыс тілі</w:t>
            </w:r>
            <w:r w:rsidR="00B5450D" w:rsidRPr="00F36F83">
              <w:rPr>
                <w:color w:val="000000"/>
              </w:rPr>
              <w:t xml:space="preserve"> (</w:t>
            </w:r>
            <w:proofErr w:type="spellStart"/>
            <w:r w:rsidR="00B5450D" w:rsidRPr="00F36F83">
              <w:rPr>
                <w:color w:val="000000"/>
              </w:rPr>
              <w:t>оқу</w:t>
            </w:r>
            <w:proofErr w:type="spellEnd"/>
            <w:r w:rsidR="00B5450D" w:rsidRPr="00F36F83">
              <w:rPr>
                <w:color w:val="000000"/>
              </w:rPr>
              <w:t xml:space="preserve"> </w:t>
            </w:r>
            <w:proofErr w:type="spellStart"/>
            <w:r w:rsidR="00B5450D" w:rsidRPr="00F36F83">
              <w:rPr>
                <w:color w:val="000000"/>
              </w:rPr>
              <w:t>сауаттылығы</w:t>
            </w:r>
            <w:proofErr w:type="spellEnd"/>
            <w:r w:rsidR="00B5450D"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6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10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13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18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19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20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4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A6130" w:rsidP="00EE7286">
            <w:pPr>
              <w:spacing w:after="20"/>
              <w:ind w:left="20"/>
              <w:jc w:val="both"/>
            </w:pPr>
            <w:r>
              <w:rPr>
                <w:color w:val="000000"/>
                <w:lang w:val="kk-KZ"/>
              </w:rPr>
              <w:t>Орыс тілі</w:t>
            </w:r>
            <w:r w:rsidR="00B5450D" w:rsidRPr="00F36F83">
              <w:rPr>
                <w:color w:val="000000"/>
              </w:rPr>
              <w:t xml:space="preserve"> (</w:t>
            </w:r>
            <w:proofErr w:type="spellStart"/>
            <w:r w:rsidR="00B5450D" w:rsidRPr="00F36F83">
              <w:rPr>
                <w:color w:val="000000"/>
              </w:rPr>
              <w:t>бейіндік</w:t>
            </w:r>
            <w:proofErr w:type="spellEnd"/>
            <w:r w:rsidR="00B5450D" w:rsidRPr="00F36F83">
              <w:rPr>
                <w:color w:val="000000"/>
              </w:rPr>
              <w:t xml:space="preserve"> </w:t>
            </w:r>
            <w:proofErr w:type="spellStart"/>
            <w:r w:rsidR="00B5450D" w:rsidRPr="00F36F83">
              <w:rPr>
                <w:color w:val="000000"/>
              </w:rPr>
              <w:t>пән</w:t>
            </w:r>
            <w:proofErr w:type="spellEnd"/>
            <w:r w:rsidR="00B5450D"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14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23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29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36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41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t>44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45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5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proofErr w:type="spellStart"/>
            <w:r w:rsidRPr="00F36F83">
              <w:rPr>
                <w:color w:val="000000"/>
              </w:rPr>
              <w:t>Қазақстан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тарихы</w:t>
            </w:r>
            <w:proofErr w:type="spellEnd"/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5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8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0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2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15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6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Математика (</w:t>
            </w:r>
            <w:proofErr w:type="spellStart"/>
            <w:r w:rsidRPr="00F36F83">
              <w:rPr>
                <w:color w:val="000000"/>
              </w:rPr>
              <w:t>математикалық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r w:rsidRPr="00F36F83">
              <w:rPr>
                <w:color w:val="000000"/>
              </w:rPr>
              <w:t>сауаттылық</w:t>
            </w:r>
            <w:proofErr w:type="spellEnd"/>
            <w:r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5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8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0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2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15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7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Математика (</w:t>
            </w:r>
            <w:proofErr w:type="spellStart"/>
            <w:r w:rsidRPr="00F36F83">
              <w:rPr>
                <w:color w:val="000000"/>
              </w:rPr>
              <w:t>бейіндік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proofErr w:type="gramStart"/>
            <w:r w:rsidRPr="00F36F83">
              <w:rPr>
                <w:color w:val="000000"/>
              </w:rPr>
              <w:t>п</w:t>
            </w:r>
            <w:proofErr w:type="gramEnd"/>
            <w:r w:rsidRPr="00F36F83">
              <w:rPr>
                <w:color w:val="000000"/>
              </w:rPr>
              <w:t>ән</w:t>
            </w:r>
            <w:proofErr w:type="spellEnd"/>
            <w:r w:rsidRPr="00F36F83">
              <w:rPr>
                <w:color w:val="000000"/>
              </w:rPr>
              <w:t>)</w:t>
            </w:r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4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23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29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3</w:t>
            </w:r>
            <w:r w:rsidRPr="00C328C9">
              <w:rPr>
                <w:color w:val="000000"/>
                <w:lang w:val="kk-KZ"/>
              </w:rPr>
              <w:t>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41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44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4</w:t>
            </w:r>
            <w:r w:rsidRPr="00C328C9">
              <w:rPr>
                <w:color w:val="000000"/>
                <w:lang w:val="kk-KZ"/>
              </w:rPr>
              <w:t>5</w:t>
            </w:r>
          </w:p>
        </w:tc>
      </w:tr>
      <w:tr w:rsidR="00B5450D" w:rsidRPr="00F36F83" w:rsidTr="00EE7286">
        <w:trPr>
          <w:trHeight w:val="30"/>
          <w:tblCellSpacing w:w="0" w:type="auto"/>
        </w:trPr>
        <w:tc>
          <w:tcPr>
            <w:tcW w:w="23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r w:rsidRPr="00F36F83">
              <w:rPr>
                <w:color w:val="000000"/>
              </w:rPr>
              <w:t>8</w:t>
            </w:r>
          </w:p>
        </w:tc>
        <w:tc>
          <w:tcPr>
            <w:tcW w:w="142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F36F83" w:rsidRDefault="00B5450D" w:rsidP="00EE7286">
            <w:pPr>
              <w:spacing w:after="20"/>
              <w:ind w:left="20"/>
              <w:jc w:val="both"/>
            </w:pPr>
            <w:proofErr w:type="spellStart"/>
            <w:r w:rsidRPr="00F36F83">
              <w:rPr>
                <w:color w:val="000000"/>
              </w:rPr>
              <w:t>Бейіндік</w:t>
            </w:r>
            <w:proofErr w:type="spellEnd"/>
            <w:r w:rsidRPr="00F36F83">
              <w:rPr>
                <w:color w:val="000000"/>
              </w:rPr>
              <w:t xml:space="preserve"> </w:t>
            </w:r>
            <w:proofErr w:type="spellStart"/>
            <w:proofErr w:type="gramStart"/>
            <w:r w:rsidRPr="00F36F83">
              <w:rPr>
                <w:color w:val="000000"/>
              </w:rPr>
              <w:t>п</w:t>
            </w:r>
            <w:proofErr w:type="gramEnd"/>
            <w:r w:rsidRPr="00F36F83">
              <w:rPr>
                <w:color w:val="000000"/>
              </w:rPr>
              <w:t>әндер</w:t>
            </w:r>
            <w:proofErr w:type="spellEnd"/>
          </w:p>
        </w:tc>
        <w:tc>
          <w:tcPr>
            <w:tcW w:w="42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1</w:t>
            </w:r>
            <w:r w:rsidRPr="00C328C9">
              <w:rPr>
                <w:color w:val="000000"/>
                <w:lang w:val="kk-KZ"/>
              </w:rPr>
              <w:t>4</w:t>
            </w:r>
          </w:p>
        </w:tc>
        <w:tc>
          <w:tcPr>
            <w:tcW w:w="463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23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2</w:t>
            </w:r>
            <w:r w:rsidRPr="00C328C9">
              <w:rPr>
                <w:color w:val="000000"/>
                <w:lang w:val="kk-KZ"/>
              </w:rPr>
              <w:t>9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color w:val="000000"/>
              </w:rPr>
              <w:t>3</w:t>
            </w:r>
            <w:r w:rsidRPr="00C328C9">
              <w:rPr>
                <w:color w:val="000000"/>
                <w:lang w:val="kk-KZ"/>
              </w:rPr>
              <w:t>6</w:t>
            </w:r>
          </w:p>
        </w:tc>
        <w:tc>
          <w:tcPr>
            <w:tcW w:w="471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41</w:t>
            </w:r>
          </w:p>
        </w:tc>
        <w:tc>
          <w:tcPr>
            <w:tcW w:w="479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  <w:rPr>
                <w:lang w:val="kk-KZ"/>
              </w:rPr>
            </w:pPr>
            <w:r w:rsidRPr="00C328C9">
              <w:rPr>
                <w:lang w:val="kk-KZ"/>
              </w:rPr>
              <w:t>44</w:t>
            </w:r>
          </w:p>
        </w:tc>
        <w:tc>
          <w:tcPr>
            <w:tcW w:w="556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50D" w:rsidRPr="00C328C9" w:rsidRDefault="00B5450D" w:rsidP="00EE7286">
            <w:pPr>
              <w:spacing w:after="20"/>
              <w:ind w:left="20"/>
              <w:jc w:val="center"/>
            </w:pPr>
            <w:r w:rsidRPr="00C328C9">
              <w:rPr>
                <w:color w:val="000000"/>
              </w:rPr>
              <w:t>4</w:t>
            </w:r>
            <w:r w:rsidRPr="00C328C9">
              <w:rPr>
                <w:color w:val="000000"/>
                <w:lang w:val="kk-KZ"/>
              </w:rPr>
              <w:t>5</w:t>
            </w:r>
          </w:p>
        </w:tc>
      </w:tr>
    </w:tbl>
    <w:p w:rsidR="00B5450D" w:rsidRDefault="00B5450D" w:rsidP="00B5450D">
      <w:pPr>
        <w:jc w:val="both"/>
      </w:pPr>
      <w:bookmarkStart w:id="3" w:name="z809"/>
      <w:bookmarkEnd w:id="2"/>
      <w:r>
        <w:rPr>
          <w:color w:val="000000"/>
          <w:sz w:val="28"/>
        </w:rPr>
        <w:t xml:space="preserve">      * </w:t>
      </w:r>
      <w:proofErr w:type="spellStart"/>
      <w:r>
        <w:rPr>
          <w:color w:val="000000"/>
          <w:sz w:val="28"/>
        </w:rPr>
        <w:t>Ең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жоғарғы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нәтиже</w:t>
      </w:r>
      <w:bookmarkEnd w:id="3"/>
      <w:proofErr w:type="spellEnd"/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457FF9" w:rsidRDefault="00457FF9"/>
    <w:p w:rsidR="00457FF9" w:rsidRDefault="008F166E">
      <w:r>
        <w:rPr>
          <w:sz w:val="20"/>
          <w:u w:val="single"/>
        </w:rPr>
        <w:t>Қазақстан Республикасының Әділет министрлігі</w:t>
      </w:r>
    </w:p>
    <w:p w:rsidR="00457FF9" w:rsidRDefault="008F166E">
      <w:r>
        <w:rPr>
          <w:sz w:val="20"/>
          <w:u w:val="single"/>
        </w:rPr>
        <w:t xml:space="preserve">________ облысының/қаласының </w:t>
      </w:r>
      <w:r>
        <w:rPr>
          <w:sz w:val="20"/>
          <w:u w:val="single"/>
        </w:rPr>
        <w:t>Әділет департаменті</w:t>
      </w:r>
    </w:p>
    <w:p w:rsidR="00457FF9" w:rsidRDefault="008F166E">
      <w:r>
        <w:rPr>
          <w:sz w:val="20"/>
          <w:u w:val="single"/>
        </w:rPr>
        <w:t>Нормативтік құқықтық акті 30.04.2021</w:t>
      </w:r>
    </w:p>
    <w:p w:rsidR="00457FF9" w:rsidRDefault="008F166E">
      <w:r>
        <w:rPr>
          <w:sz w:val="20"/>
          <w:u w:val="single"/>
        </w:rPr>
        <w:t>Нормативтік құқықтық актілерді мемлекеттік</w:t>
      </w:r>
    </w:p>
    <w:p w:rsidR="00457FF9" w:rsidRDefault="008F166E">
      <w:r>
        <w:rPr>
          <w:sz w:val="20"/>
          <w:u w:val="single"/>
        </w:rPr>
        <w:lastRenderedPageBreak/>
        <w:t>тіркеудің тізіліміне № 22667 болып енгізілді</w:t>
      </w:r>
    </w:p>
    <w:p w:rsidR="00457FF9" w:rsidRDefault="00457FF9"/>
    <w:p w:rsidR="00457FF9" w:rsidRDefault="008F166E">
      <w:r>
        <w:rPr>
          <w:sz w:val="20"/>
          <w:u w:val="single"/>
        </w:rPr>
        <w:t>Результаты согласования</w:t>
      </w:r>
    </w:p>
    <w:p w:rsidR="00457FF9" w:rsidRDefault="008F166E">
      <w:r>
        <w:rPr>
          <w:sz w:val="20"/>
        </w:rPr>
        <w:t>Министерство образования и науки РК - Директор Акмарал Казхановна Кинжебаева, 23.04.20</w:t>
      </w:r>
      <w:r>
        <w:rPr>
          <w:sz w:val="20"/>
        </w:rPr>
        <w:t>21 18:49:21, ЭЦҚ тексерудің оң нәтижесі</w:t>
      </w:r>
    </w:p>
    <w:p w:rsidR="00457FF9" w:rsidRDefault="008F166E">
      <w:r>
        <w:rPr>
          <w:sz w:val="20"/>
        </w:rPr>
        <w:t>Министерство юстиции РК - Вице-министра Наталья Виссарионовна Пан, 28.04.2021 13:41:12, ЭЦҚ тексерудің оң нәтижесі</w:t>
      </w:r>
    </w:p>
    <w:p w:rsidR="00457FF9" w:rsidRDefault="008F166E">
      <w:r>
        <w:rPr>
          <w:sz w:val="20"/>
          <w:u w:val="single"/>
        </w:rPr>
        <w:t>Результаты подписания</w:t>
      </w:r>
    </w:p>
    <w:p w:rsidR="00457FF9" w:rsidRDefault="008F166E">
      <w:r>
        <w:rPr>
          <w:sz w:val="20"/>
        </w:rPr>
        <w:t>ҚР Білім және ғылым министрлігі -  Ш. Каринова, 28.04.2021 14:53:50, ЭЦҚ тексер</w:t>
      </w:r>
      <w:r>
        <w:rPr>
          <w:sz w:val="20"/>
        </w:rPr>
        <w:t>удің оң нәтижесі</w:t>
      </w:r>
    </w:p>
    <w:sectPr w:rsidR="00457FF9" w:rsidSect="006650C4">
      <w:footerReference w:type="default" r:id="rId7"/>
      <w:footerReference w:type="firs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6E" w:rsidRDefault="008F166E">
      <w:r>
        <w:separator/>
      </w:r>
    </w:p>
  </w:endnote>
  <w:endnote w:type="continuationSeparator" w:id="0">
    <w:p w:rsidR="008F166E" w:rsidRDefault="008F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F9" w:rsidRDefault="00457FF9">
    <w:pPr>
      <w:jc w:val="center"/>
    </w:pPr>
  </w:p>
  <w:p w:rsidR="00457FF9" w:rsidRDefault="008F166E">
    <w:pPr>
      <w:jc w:val="center"/>
    </w:pPr>
    <w:r>
      <w:t>Нормативтік құқықтық актілерді мемлекеттік тіркеудің тізіліміне № 22667 болып енгізілді</w:t>
    </w:r>
  </w:p>
  <w:p w:rsidR="00457FF9" w:rsidRDefault="008F166E">
    <w:pPr>
      <w:jc w:val="center"/>
    </w:pPr>
    <w:r>
      <w:t>ИС «ИПГО». Копия эле</w:t>
    </w:r>
    <w:r>
      <w:t>ктронного документа. Дата  30.04.2021.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F9" w:rsidRDefault="00457FF9">
    <w:pPr>
      <w:jc w:val="center"/>
    </w:pPr>
  </w:p>
  <w:p w:rsidR="00457FF9" w:rsidRDefault="008F166E">
    <w:pPr>
      <w:jc w:val="center"/>
    </w:pPr>
    <w:r>
      <w:t>ИС «ИПГО». Копия электронного документа. Дата  30.04.2021.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6E" w:rsidRDefault="008F166E">
      <w:r>
        <w:separator/>
      </w:r>
    </w:p>
  </w:footnote>
  <w:footnote w:type="continuationSeparator" w:id="0">
    <w:p w:rsidR="008F166E" w:rsidRDefault="008F1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1712C8"/>
    <w:rsid w:val="0017253E"/>
    <w:rsid w:val="002E524A"/>
    <w:rsid w:val="003231D7"/>
    <w:rsid w:val="004457BC"/>
    <w:rsid w:val="00457FF9"/>
    <w:rsid w:val="005507DA"/>
    <w:rsid w:val="006650C4"/>
    <w:rsid w:val="00711E44"/>
    <w:rsid w:val="008F166E"/>
    <w:rsid w:val="00A4471A"/>
    <w:rsid w:val="00B5450D"/>
    <w:rsid w:val="00BA6130"/>
    <w:rsid w:val="00C6378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Жакенов Талгат Жумабекович</cp:lastModifiedBy>
  <cp:revision>2</cp:revision>
  <dcterms:created xsi:type="dcterms:W3CDTF">2021-04-30T07:16:00Z</dcterms:created>
  <dcterms:modified xsi:type="dcterms:W3CDTF">2021-04-30T07:16:00Z</dcterms:modified>
</cp:coreProperties>
</file>